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EB9" w:rsidRDefault="00451EB9" w:rsidP="00451EB9"/>
    <w:p w:rsidR="00457E0F" w:rsidRPr="00451EB9" w:rsidRDefault="001855F3" w:rsidP="00451EB9">
      <w:r>
        <w:rPr>
          <w:noProof/>
        </w:rPr>
        <w:drawing>
          <wp:anchor distT="0" distB="0" distL="114300" distR="114300" simplePos="0" relativeHeight="251659264" behindDoc="1" locked="0" layoutInCell="1" allowOverlap="1">
            <wp:simplePos x="0" y="0"/>
            <wp:positionH relativeFrom="column">
              <wp:posOffset>4438650</wp:posOffset>
            </wp:positionH>
            <wp:positionV relativeFrom="paragraph">
              <wp:posOffset>-123825</wp:posOffset>
            </wp:positionV>
            <wp:extent cx="1971675" cy="2381250"/>
            <wp:effectExtent l="19050" t="0" r="9525" b="0"/>
            <wp:wrapNone/>
            <wp:docPr id="30" name="Picture 6" descr="savemone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vemoney.jpeg"/>
                    <pic:cNvPicPr>
                      <a:picLocks noChangeAspect="1" noChangeArrowheads="1"/>
                    </pic:cNvPicPr>
                  </pic:nvPicPr>
                  <pic:blipFill>
                    <a:blip r:embed="rId5" cstate="print"/>
                    <a:srcRect/>
                    <a:stretch>
                      <a:fillRect/>
                    </a:stretch>
                  </pic:blipFill>
                  <pic:spPr bwMode="auto">
                    <a:xfrm>
                      <a:off x="0" y="0"/>
                      <a:ext cx="1971675" cy="2381250"/>
                    </a:xfrm>
                    <a:prstGeom prst="rect">
                      <a:avLst/>
                    </a:prstGeom>
                    <a:noFill/>
                    <a:ln w="9525">
                      <a:noFill/>
                      <a:miter lim="800000"/>
                      <a:headEnd/>
                      <a:tailEnd/>
                    </a:ln>
                  </pic:spPr>
                </pic:pic>
              </a:graphicData>
            </a:graphic>
          </wp:anchor>
        </w:drawing>
      </w:r>
      <w:r w:rsidR="00451EB9">
        <w:rPr>
          <w:noProof/>
        </w:rPr>
        <w:pict>
          <v:shapetype id="_x0000_t202" coordsize="21600,21600" o:spt="202" path="m,l,21600r21600,l21600,xe">
            <v:stroke joinstyle="miter"/>
            <v:path gradientshapeok="t" o:connecttype="rect"/>
          </v:shapetype>
          <v:shape id="_x0000_s1052" type="#_x0000_t202" style="position:absolute;left:0;text-align:left;margin-left:-33.3pt;margin-top:176.25pt;width:548.05pt;height:173.25pt;z-index:-251659264;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" filled="f" stroked="f">
            <v:textbox>
              <w:txbxContent>
                <w:p w:rsidR="00451EB9" w:rsidRPr="009D522F" w:rsidRDefault="00451EB9" w:rsidP="00451EB9">
                  <w:pPr>
                    <w:pStyle w:val="Arial12pt"/>
                    <w:numPr>
                      <w:ilvl w:val="0"/>
                      <w:numId w:val="11"/>
                    </w:numPr>
                    <w:pBdr>
                      <w:top w:val="nil"/>
                      <w:left w:val="nil"/>
                      <w:bottom w:val="nil"/>
                      <w:right w:val="nil"/>
                      <w:between w:val="nil"/>
                      <w:bar w:val="nil"/>
                    </w:pBdr>
                    <w:rPr>
                      <w:rFonts w:ascii="Times New Roman" w:hAnsi="Times New Roman" w:cs="Times New Roman"/>
                    </w:rPr>
                  </w:pPr>
                  <w:r w:rsidRPr="009D522F">
                    <w:rPr>
                      <w:rFonts w:ascii="Times New Roman" w:hAnsi="Times New Roman" w:cs="Times New Roman"/>
                    </w:rPr>
                    <w:t>At the end of each day, throw your spare change into a jar. Make it worthwhile by including everything from $5 bills and below.</w:t>
                  </w:r>
                </w:p>
                <w:p w:rsidR="00451EB9" w:rsidRPr="009D522F" w:rsidRDefault="00451EB9" w:rsidP="00451EB9">
                  <w:pPr>
                    <w:pStyle w:val="Arial12pt"/>
                    <w:numPr>
                      <w:ilvl w:val="0"/>
                      <w:numId w:val="11"/>
                    </w:numPr>
                    <w:pBdr>
                      <w:top w:val="nil"/>
                      <w:left w:val="nil"/>
                      <w:bottom w:val="nil"/>
                      <w:right w:val="nil"/>
                      <w:between w:val="nil"/>
                      <w:bar w:val="nil"/>
                    </w:pBdr>
                    <w:rPr>
                      <w:rFonts w:ascii="Times New Roman" w:hAnsi="Times New Roman" w:cs="Times New Roman"/>
                    </w:rPr>
                  </w:pPr>
                  <w:r w:rsidRPr="009D522F">
                    <w:rPr>
                      <w:rFonts w:ascii="Times New Roman" w:hAnsi="Times New Roman" w:cs="Times New Roman"/>
                    </w:rPr>
                    <w:t>Use cash for everything for one month. That lets you see and feel exactly how much you’re spending AND keeping in your pocket.</w:t>
                  </w:r>
                </w:p>
                <w:p w:rsidR="00451EB9" w:rsidRPr="009D522F" w:rsidRDefault="00451EB9" w:rsidP="00451EB9">
                  <w:pPr>
                    <w:pStyle w:val="Arial12pt"/>
                    <w:numPr>
                      <w:ilvl w:val="0"/>
                      <w:numId w:val="11"/>
                    </w:numPr>
                    <w:pBdr>
                      <w:top w:val="nil"/>
                      <w:left w:val="nil"/>
                      <w:bottom w:val="nil"/>
                      <w:right w:val="nil"/>
                      <w:between w:val="nil"/>
                      <w:bar w:val="nil"/>
                    </w:pBdr>
                    <w:rPr>
                      <w:rFonts w:ascii="Times New Roman" w:hAnsi="Times New Roman" w:cs="Times New Roman"/>
                    </w:rPr>
                  </w:pPr>
                  <w:r w:rsidRPr="009D522F">
                    <w:rPr>
                      <w:rFonts w:ascii="Times New Roman" w:hAnsi="Times New Roman" w:cs="Times New Roman"/>
                    </w:rPr>
                    <w:t>Sell stuff you don’t need anymore. List unnecessary furniture, electronics, fashions, etc. on eBay or Craigslist, or have a garage sale. Consider selling gold from old jewelry.</w:t>
                  </w:r>
                </w:p>
                <w:p w:rsidR="00451EB9" w:rsidRPr="009D522F" w:rsidRDefault="00451EB9" w:rsidP="00451EB9">
                  <w:pPr>
                    <w:pStyle w:val="Arial12pt"/>
                    <w:numPr>
                      <w:ilvl w:val="0"/>
                      <w:numId w:val="11"/>
                    </w:numPr>
                    <w:pBdr>
                      <w:top w:val="nil"/>
                      <w:left w:val="nil"/>
                      <w:bottom w:val="nil"/>
                      <w:right w:val="nil"/>
                      <w:between w:val="nil"/>
                      <w:bar w:val="nil"/>
                    </w:pBdr>
                    <w:rPr>
                      <w:rFonts w:ascii="Times New Roman" w:hAnsi="Times New Roman" w:cs="Times New Roman"/>
                    </w:rPr>
                  </w:pPr>
                  <w:r w:rsidRPr="009D522F">
                    <w:rPr>
                      <w:rFonts w:ascii="Times New Roman" w:hAnsi="Times New Roman" w:cs="Times New Roman"/>
                    </w:rPr>
                    <w:t>Work more. Again, it’s only for a month! Volunteer for overtime, take a part-time job, teach classes or offer consulting services.</w:t>
                  </w:r>
                </w:p>
                <w:p w:rsidR="00451EB9" w:rsidRPr="009D522F" w:rsidRDefault="00451EB9" w:rsidP="00451EB9">
                  <w:pPr>
                    <w:pStyle w:val="Arial12pt"/>
                    <w:ind w:left="450"/>
                    <w:rPr>
                      <w:rFonts w:ascii="Times New Roman" w:hAnsi="Times New Roman" w:cs="Times New Roman"/>
                    </w:rPr>
                  </w:pPr>
                </w:p>
                <w:p w:rsidR="00451EB9" w:rsidRPr="009D522F" w:rsidRDefault="00451EB9" w:rsidP="00451EB9">
                  <w:pPr>
                    <w:pStyle w:val="Arial12pt"/>
                    <w:rPr>
                      <w:rFonts w:ascii="Times New Roman" w:hAnsi="Times New Roman" w:cs="Times New Roman"/>
                      <w:szCs w:val="23"/>
                    </w:rPr>
                  </w:pPr>
                  <w:r w:rsidRPr="009D522F">
                    <w:rPr>
                      <w:rFonts w:ascii="Times New Roman" w:hAnsi="Times New Roman" w:cs="Times New Roman"/>
                    </w:rPr>
                    <w:t>If you’d like more ideas on how to reduce expenses and save money fast, please give us a call today!</w:t>
                  </w:r>
                  <w:r w:rsidRPr="009D522F">
                    <w:rPr>
                      <w:szCs w:val="23"/>
                    </w:rPr>
                    <w:t xml:space="preserve"> </w:t>
                  </w:r>
                </w:p>
              </w:txbxContent>
            </v:textbox>
          </v:shape>
        </w:pict>
      </w:r>
      <w:r w:rsidR="00451EB9">
        <w:rPr>
          <w:noProof/>
        </w:rPr>
        <w:pict>
          <v:shape id="Text Box 819" o:spid="_x0000_s1053" type="#_x0000_t202" style="position:absolute;left:0;text-align:left;margin-left:-31.05pt;margin-top:49.7pt;width:379.05pt;height:143.8pt;z-index:-251658240;visibility:visible;mso-position-horizontal-relative:text;mso-position-vertical-relative:text"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" filled="f" stroked="f">
            <v:textbox>
              <w:txbxContent>
                <w:p w:rsidR="00451EB9" w:rsidRPr="009D522F" w:rsidRDefault="00451EB9" w:rsidP="00451EB9">
                  <w:pPr>
                    <w:pStyle w:val="Arial12pt"/>
                    <w:rPr>
                      <w:rFonts w:ascii="Times New Roman" w:hAnsi="Times New Roman" w:cs="Times New Roman"/>
                    </w:rPr>
                  </w:pPr>
                  <w:r w:rsidRPr="009D522F">
                    <w:rPr>
                      <w:rFonts w:ascii="Times New Roman" w:hAnsi="Times New Roman" w:cs="Times New Roman"/>
                    </w:rPr>
                    <w:t>Let’s say you’ve got a big expense coming up and need to save $1,000 in the next 30 days. (Congratulations for deciding to save rather than going into debt!) While this may sound like an impossible goal, it’s not. All you have to do is put your mind to it, start immediately and adopt some of these proven money-saving tips.</w:t>
                  </w:r>
                </w:p>
                <w:p w:rsidR="00451EB9" w:rsidRPr="009D522F" w:rsidRDefault="00451EB9" w:rsidP="00451EB9">
                  <w:pPr>
                    <w:pStyle w:val="Arial12pt"/>
                    <w:numPr>
                      <w:ilvl w:val="0"/>
                      <w:numId w:val="12"/>
                    </w:numPr>
                    <w:pBdr>
                      <w:top w:val="nil"/>
                      <w:left w:val="nil"/>
                      <w:bottom w:val="nil"/>
                      <w:right w:val="nil"/>
                      <w:between w:val="nil"/>
                      <w:bar w:val="nil"/>
                    </w:pBdr>
                    <w:rPr>
                      <w:rFonts w:ascii="Times New Roman" w:hAnsi="Times New Roman" w:cs="Times New Roman"/>
                    </w:rPr>
                  </w:pPr>
                  <w:r w:rsidRPr="009D522F">
                    <w:rPr>
                      <w:rFonts w:ascii="Times New Roman" w:hAnsi="Times New Roman" w:cs="Times New Roman"/>
                    </w:rPr>
                    <w:t>The first step is to create a very tight, very detailed budget. Account for every dollar you spend and slash everything that’s non-essential.</w:t>
                  </w:r>
                </w:p>
                <w:p w:rsidR="00451EB9" w:rsidRPr="009D522F" w:rsidRDefault="00451EB9" w:rsidP="00451EB9">
                  <w:pPr>
                    <w:pStyle w:val="Arial12pt"/>
                    <w:numPr>
                      <w:ilvl w:val="0"/>
                      <w:numId w:val="12"/>
                    </w:numPr>
                    <w:pBdr>
                      <w:top w:val="nil"/>
                      <w:left w:val="nil"/>
                      <w:bottom w:val="nil"/>
                      <w:right w:val="nil"/>
                      <w:between w:val="nil"/>
                      <w:bar w:val="nil"/>
                    </w:pBdr>
                    <w:rPr>
                      <w:rFonts w:ascii="Times New Roman" w:hAnsi="Times New Roman" w:cs="Times New Roman"/>
                    </w:rPr>
                  </w:pPr>
                  <w:r w:rsidRPr="009D522F">
                    <w:rPr>
                      <w:rFonts w:ascii="Times New Roman" w:hAnsi="Times New Roman" w:cs="Times New Roman"/>
                    </w:rPr>
                    <w:t>Stop going out for meals and entertainment. This may sound harsh, but it’s only for a month, right? And the savings can be significant.</w:t>
                  </w:r>
                </w:p>
                <w:p w:rsidR="00451EB9" w:rsidRPr="009D522F" w:rsidRDefault="00451EB9" w:rsidP="00451EB9">
                  <w:pPr>
                    <w:rPr>
                      <w:szCs w:val="24"/>
                    </w:rPr>
                  </w:pPr>
                </w:p>
              </w:txbxContent>
            </v:textbox>
          </v:shape>
        </w:pict>
      </w:r>
      <w:r w:rsidR="00451EB9">
        <w:rPr>
          <w:noProof/>
        </w:rPr>
        <w:pict>
          <v:shape id="Text Box 824" o:spid="_x0000_s1051" type="#_x0000_t202" style="position:absolute;left:0;text-align:left;margin-left:-27pt;margin-top:18pt;width:558pt;height:27pt;z-index:25165619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" filled="f" stroked="f">
            <v:stroke dashstyle="dash"/>
            <v:textbox inset="0,0,0,0">
              <w:txbxContent>
                <w:p w:rsidR="00451EB9" w:rsidRPr="00451EB9" w:rsidRDefault="00451EB9" w:rsidP="00451EB9">
                  <w:pPr>
                    <w:ind w:left="0"/>
                    <w:rPr>
                      <w:rFonts w:ascii="Times New Roman" w:eastAsia="Arial" w:hAnsi="Times New Roman"/>
                      <w:szCs w:val="36"/>
                    </w:rPr>
                  </w:pPr>
                  <w:r w:rsidRPr="00451EB9">
                    <w:rPr>
                      <w:rFonts w:ascii="Times New Roman" w:hAnsi="Times New Roman"/>
                      <w:sz w:val="36"/>
                      <w:szCs w:val="36"/>
                    </w:rPr>
                    <w:t>6 ways to help you save $1,000 in one month.</w:t>
                  </w:r>
                </w:p>
              </w:txbxContent>
            </v:textbox>
          </v:shape>
        </w:pict>
      </w:r>
    </w:p>
    <w:sectPr w:rsidR="00457E0F" w:rsidRPr="00451EB9" w:rsidSect="00457E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multilevel"/>
    <w:tmpl w:val="894EE88E"/>
    <w:styleLink w:val="Numbered"/>
    <w:lvl w:ilvl="0">
      <w:start w:val="1"/>
      <w:numFmt w:val="decimal"/>
      <w:lvlText w:val="%1."/>
      <w:lvlJc w:val="left"/>
      <w:rPr>
        <w:rFonts w:hint="default"/>
        <w:b/>
        <w:bCs/>
        <w:position w:val="0"/>
      </w:rPr>
    </w:lvl>
    <w:lvl w:ilvl="1">
      <w:start w:val="1"/>
      <w:numFmt w:val="decimal"/>
      <w:lvlText w:val="%2."/>
      <w:lvlJc w:val="left"/>
      <w:rPr>
        <w:rFonts w:hint="default"/>
        <w:b/>
        <w:bCs/>
        <w:position w:val="0"/>
      </w:rPr>
    </w:lvl>
    <w:lvl w:ilvl="2">
      <w:start w:val="1"/>
      <w:numFmt w:val="decimal"/>
      <w:lvlText w:val="%3."/>
      <w:lvlJc w:val="left"/>
      <w:rPr>
        <w:rFonts w:hint="default"/>
        <w:b/>
        <w:bCs/>
        <w:position w:val="0"/>
      </w:rPr>
    </w:lvl>
    <w:lvl w:ilvl="3">
      <w:start w:val="1"/>
      <w:numFmt w:val="decimal"/>
      <w:lvlText w:val="%4."/>
      <w:lvlJc w:val="left"/>
      <w:rPr>
        <w:rFonts w:hint="default"/>
        <w:b/>
        <w:bCs/>
        <w:position w:val="0"/>
      </w:rPr>
    </w:lvl>
    <w:lvl w:ilvl="4">
      <w:start w:val="1"/>
      <w:numFmt w:val="decimal"/>
      <w:lvlText w:val="%5."/>
      <w:lvlJc w:val="left"/>
      <w:rPr>
        <w:rFonts w:hint="default"/>
        <w:b/>
        <w:bCs/>
        <w:position w:val="0"/>
      </w:rPr>
    </w:lvl>
    <w:lvl w:ilvl="5">
      <w:start w:val="1"/>
      <w:numFmt w:val="decimal"/>
      <w:lvlText w:val="%6."/>
      <w:lvlJc w:val="left"/>
      <w:rPr>
        <w:rFonts w:hint="default"/>
        <w:b/>
        <w:bCs/>
        <w:position w:val="0"/>
      </w:rPr>
    </w:lvl>
    <w:lvl w:ilvl="6">
      <w:start w:val="1"/>
      <w:numFmt w:val="decimal"/>
      <w:lvlText w:val="%7."/>
      <w:lvlJc w:val="left"/>
      <w:rPr>
        <w:rFonts w:hint="default"/>
        <w:b/>
        <w:bCs/>
        <w:position w:val="0"/>
      </w:rPr>
    </w:lvl>
    <w:lvl w:ilvl="7">
      <w:start w:val="1"/>
      <w:numFmt w:val="decimal"/>
      <w:lvlText w:val="%8."/>
      <w:lvlJc w:val="left"/>
      <w:rPr>
        <w:rFonts w:hint="default"/>
        <w:b/>
        <w:bCs/>
        <w:position w:val="0"/>
      </w:rPr>
    </w:lvl>
    <w:lvl w:ilvl="8">
      <w:start w:val="1"/>
      <w:numFmt w:val="decimal"/>
      <w:lvlText w:val="%9."/>
      <w:lvlJc w:val="left"/>
      <w:rPr>
        <w:rFonts w:hint="default"/>
        <w:b/>
        <w:bCs/>
        <w:position w:val="0"/>
      </w:rPr>
    </w:lvl>
  </w:abstractNum>
  <w:abstractNum w:abstractNumId="1">
    <w:nsid w:val="02756913"/>
    <w:multiLevelType w:val="hybridMultilevel"/>
    <w:tmpl w:val="9DF2C402"/>
    <w:lvl w:ilvl="0" w:tplc="8FE003CA">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nsid w:val="07A16AEB"/>
    <w:multiLevelType w:val="hybridMultilevel"/>
    <w:tmpl w:val="E26A7E2C"/>
    <w:lvl w:ilvl="0" w:tplc="8FE003C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B16178"/>
    <w:multiLevelType w:val="hybridMultilevel"/>
    <w:tmpl w:val="0DF4B630"/>
    <w:lvl w:ilvl="0" w:tplc="8FE003CA">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nsid w:val="11993D06"/>
    <w:multiLevelType w:val="hybridMultilevel"/>
    <w:tmpl w:val="B6068E5A"/>
    <w:lvl w:ilvl="0" w:tplc="ABB01D12">
      <w:start w:val="3"/>
      <w:numFmt w:val="decimal"/>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5">
    <w:nsid w:val="14E13F73"/>
    <w:multiLevelType w:val="hybridMultilevel"/>
    <w:tmpl w:val="C984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A64812"/>
    <w:multiLevelType w:val="hybridMultilevel"/>
    <w:tmpl w:val="B44EB05A"/>
    <w:lvl w:ilvl="0" w:tplc="927E96F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5A0ACE"/>
    <w:multiLevelType w:val="hybridMultilevel"/>
    <w:tmpl w:val="894EE88E"/>
    <w:numStyleLink w:val="Numbered"/>
  </w:abstractNum>
  <w:abstractNum w:abstractNumId="8">
    <w:nsid w:val="3A9A78E0"/>
    <w:multiLevelType w:val="hybridMultilevel"/>
    <w:tmpl w:val="F968D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1340A5"/>
    <w:multiLevelType w:val="hybridMultilevel"/>
    <w:tmpl w:val="94040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011CA8"/>
    <w:multiLevelType w:val="hybridMultilevel"/>
    <w:tmpl w:val="894EE88E"/>
    <w:numStyleLink w:val="Numbered"/>
  </w:abstractNum>
  <w:abstractNum w:abstractNumId="11">
    <w:nsid w:val="7F9256BE"/>
    <w:multiLevelType w:val="hybridMultilevel"/>
    <w:tmpl w:val="8452DFE6"/>
    <w:lvl w:ilvl="0" w:tplc="8FE003C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8"/>
  </w:num>
  <w:num w:numId="6">
    <w:abstractNumId w:val="10"/>
  </w:num>
  <w:num w:numId="7">
    <w:abstractNumId w:val="1"/>
  </w:num>
  <w:num w:numId="8">
    <w:abstractNumId w:val="3"/>
  </w:num>
  <w:num w:numId="9">
    <w:abstractNumId w:val="2"/>
  </w:num>
  <w:num w:numId="10">
    <w:abstractNumId w:val="11"/>
  </w:num>
  <w:num w:numId="11">
    <w:abstractNumId w:val="4"/>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D2B4A"/>
    <w:rsid w:val="00015E5C"/>
    <w:rsid w:val="001855F3"/>
    <w:rsid w:val="001B2D42"/>
    <w:rsid w:val="00451EB9"/>
    <w:rsid w:val="00457E0F"/>
    <w:rsid w:val="004850F0"/>
    <w:rsid w:val="004D2B4A"/>
    <w:rsid w:val="00707C90"/>
    <w:rsid w:val="007A79E5"/>
    <w:rsid w:val="008E31AA"/>
    <w:rsid w:val="00CE4CB5"/>
    <w:rsid w:val="00FF67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E0F"/>
    <w:pPr>
      <w:spacing w:after="200"/>
      <w:ind w:lef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ed">
    <w:name w:val="Numbered"/>
    <w:rsid w:val="004D2B4A"/>
    <w:pPr>
      <w:numPr>
        <w:numId w:val="1"/>
      </w:numPr>
    </w:pPr>
  </w:style>
  <w:style w:type="paragraph" w:customStyle="1" w:styleId="Arial12pt">
    <w:name w:val="Arial 12 pt"/>
    <w:rsid w:val="004D2B4A"/>
    <w:rPr>
      <w:rFonts w:ascii="Arial" w:eastAsia="Arial" w:hAnsi="Arial" w:cs="Arial"/>
      <w:color w:val="000000"/>
      <w:sz w:val="24"/>
      <w:szCs w:val="24"/>
    </w:rPr>
  </w:style>
  <w:style w:type="paragraph" w:styleId="ListParagraph">
    <w:name w:val="List Paragraph"/>
    <w:basedOn w:val="Normal"/>
    <w:qFormat/>
    <w:rsid w:val="008E31AA"/>
    <w:pPr>
      <w:spacing w:after="60"/>
      <w:contextualSpacing/>
    </w:pPr>
    <w:rPr>
      <w:rFonts w:ascii="Times New Roman" w:eastAsia="Times New Roman" w:hAnsi="Times New Roman"/>
      <w:color w:val="000000"/>
      <w:kern w:val="28"/>
      <w:sz w:val="20"/>
      <w:szCs w:val="20"/>
    </w:rPr>
  </w:style>
  <w:style w:type="paragraph" w:styleId="NoSpacing">
    <w:name w:val="No Spacing"/>
    <w:uiPriority w:val="1"/>
    <w:qFormat/>
    <w:rsid w:val="00CE4CB5"/>
    <w:pPr>
      <w:ind w:left="720"/>
    </w:pPr>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VR-AUSTRIA</dc:creator>
  <cp:lastModifiedBy>Ria Autria</cp:lastModifiedBy>
  <cp:revision>2</cp:revision>
  <dcterms:created xsi:type="dcterms:W3CDTF">2021-04-02T02:17:00Z</dcterms:created>
  <dcterms:modified xsi:type="dcterms:W3CDTF">2021-04-02T02:17:00Z</dcterms:modified>
</cp:coreProperties>
</file>